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82710" w14:textId="77777777" w:rsidR="00AE2DC1" w:rsidRPr="00C7549E" w:rsidRDefault="00AE2DC1" w:rsidP="00AE2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</w:t>
      </w:r>
    </w:p>
    <w:p w14:paraId="3CCF9B95" w14:textId="6242D6F8" w:rsidR="00AE2DC1" w:rsidRPr="00C7549E" w:rsidRDefault="00AE2DC1" w:rsidP="00AE2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fin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proofErr w:type="gramEnd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control of the course «Differential equations</w:t>
      </w: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14:paraId="039065E5" w14:textId="77777777" w:rsidR="00AE2DC1" w:rsidRPr="00C7549E" w:rsidRDefault="00AE2DC1" w:rsidP="00AE2D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the 2022-2023 academic year</w:t>
      </w:r>
    </w:p>
    <w:p w14:paraId="55A1AF99" w14:textId="77777777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6DA5D45" w14:textId="1381C5C3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Faculty </w:t>
      </w:r>
      <w:proofErr w:type="gramStart"/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Mechanics</w:t>
      </w:r>
      <w:proofErr w:type="gramEnd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Mathematics</w:t>
      </w:r>
    </w:p>
    <w:p w14:paraId="7238EDFD" w14:textId="393DD0D8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Department </w:t>
      </w:r>
      <w:proofErr w:type="gramStart"/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of 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Mathematics</w:t>
      </w:r>
      <w:proofErr w:type="gramEnd"/>
    </w:p>
    <w:p w14:paraId="0D0EFF85" w14:textId="40FFF15D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Discipline name: 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>Differential equations</w:t>
      </w:r>
    </w:p>
    <w:p w14:paraId="136D477E" w14:textId="35DB52BB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Course </w:t>
      </w:r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proofErr w:type="gramEnd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year</w:t>
      </w:r>
    </w:p>
    <w:p w14:paraId="625C6CC3" w14:textId="3A019086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Lecturer: </w:t>
      </w:r>
      <w:proofErr w:type="spellStart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>Atakhan</w:t>
      </w:r>
      <w:proofErr w:type="spellEnd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12258">
        <w:rPr>
          <w:rFonts w:ascii="Times New Roman" w:hAnsi="Times New Roman" w:cs="Times New Roman"/>
          <w:b/>
          <w:bCs/>
          <w:sz w:val="24"/>
          <w:szCs w:val="24"/>
          <w:lang w:val="en-US"/>
        </w:rPr>
        <w:t>Nilupar</w:t>
      </w:r>
      <w:proofErr w:type="spellEnd"/>
    </w:p>
    <w:p w14:paraId="0EC55354" w14:textId="77777777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1A72DD" w14:textId="77777777" w:rsidR="00AE2DC1" w:rsidRPr="00C7549E" w:rsidRDefault="00AE2DC1" w:rsidP="00AE2DC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form of the final control of the academic discipline – Oral: traditional - question, answer. </w:t>
      </w:r>
      <w:proofErr w:type="gramStart"/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</w:t>
      </w:r>
      <w:r w:rsidRPr="00C75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</w:t>
      </w:r>
      <w:r w:rsidRPr="00C7549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549E">
        <w:rPr>
          <w:rFonts w:ascii="Times New Roman" w:hAnsi="Times New Roman" w:cs="Times New Roman"/>
          <w:b/>
          <w:bCs/>
          <w:sz w:val="24"/>
          <w:szCs w:val="24"/>
          <w:lang w:val="en-US"/>
        </w:rPr>
        <w:t>synchronous</w:t>
      </w:r>
      <w:r w:rsidRPr="00C7549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1EAE7700" w14:textId="77777777" w:rsidR="00E635C1" w:rsidRDefault="00E635C1" w:rsidP="00105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C7236" w14:textId="77777777" w:rsidR="00E635C1" w:rsidRPr="00E635C1" w:rsidRDefault="00E635C1" w:rsidP="00E635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 format - </w:t>
      </w:r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offline</w:t>
      </w:r>
    </w:p>
    <w:p w14:paraId="74D508A7" w14:textId="4FF0B2CD" w:rsidR="00B41AA7" w:rsidRPr="00E635C1" w:rsidRDefault="00E635C1" w:rsidP="00E635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exam is scheduled</w:t>
      </w:r>
    </w:p>
    <w:p w14:paraId="60084BD2" w14:textId="77777777" w:rsidR="00E635C1" w:rsidRPr="00E635C1" w:rsidRDefault="00E635C1" w:rsidP="00E63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56A4B4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Preparation time - </w:t>
      </w:r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is determined by the examination committee that takes the exam, and is reported to students during the start of the exam.</w:t>
      </w:r>
    </w:p>
    <w:p w14:paraId="58F94C08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Response time - </w:t>
      </w:r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determined by the examining committee that takes the exam, and reported to students during the start of the exam.</w:t>
      </w:r>
    </w:p>
    <w:p w14:paraId="181D9E4D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gramStart"/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>recommended</w:t>
      </w:r>
      <w:proofErr w:type="gramEnd"/>
      <w:r w:rsidRPr="00E635C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standard is 20 minutes for preparation, 10 minutes for response)</w:t>
      </w:r>
    </w:p>
    <w:p w14:paraId="3CB5CF5F" w14:textId="77777777" w:rsid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63EBA6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The examination paper contains 3 questions.</w:t>
      </w:r>
    </w:p>
    <w:p w14:paraId="7A541339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725C55" w14:textId="77777777" w:rsidR="00E635C1" w:rsidRPr="00E635C1" w:rsidRDefault="00E635C1" w:rsidP="00E635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 PROCEDURE</w:t>
      </w:r>
    </w:p>
    <w:p w14:paraId="6C4CEEA3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6BC12C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635C1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student must come to the exam without delay;</w:t>
      </w:r>
    </w:p>
    <w:p w14:paraId="66DEACCB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- must have an identity document or passport, as well as a pen and pencil;</w:t>
      </w:r>
    </w:p>
    <w:p w14:paraId="0797D299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635C1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gramEnd"/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the invitation of the examination committee, the student receives an examination ticket;</w:t>
      </w:r>
    </w:p>
    <w:p w14:paraId="6676EBCE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635C1">
        <w:rPr>
          <w:rFonts w:ascii="Times New Roman" w:hAnsi="Times New Roman" w:cs="Times New Roman"/>
          <w:sz w:val="24"/>
          <w:szCs w:val="24"/>
          <w:lang w:val="en-US"/>
        </w:rPr>
        <w:t>if</w:t>
      </w:r>
      <w:proofErr w:type="gramEnd"/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necessary, the student has the opportunity to prepare for answers to the questions of the examination ticket;</w:t>
      </w:r>
    </w:p>
    <w:p w14:paraId="7B412ED3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635C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case of complete readiness, the student can answer the questions of the examination ticket immediately;</w:t>
      </w:r>
    </w:p>
    <w:p w14:paraId="3152FE75" w14:textId="6D6060CB" w:rsid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- after the commission accepts the student's answer, he can leave the audience.</w:t>
      </w:r>
    </w:p>
    <w:p w14:paraId="256E2D88" w14:textId="77777777" w:rsid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36BC9" w14:textId="261E2439" w:rsidR="001E638E" w:rsidRPr="00E635C1" w:rsidRDefault="00E635C1" w:rsidP="001059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b/>
          <w:bCs/>
          <w:sz w:val="24"/>
          <w:szCs w:val="24"/>
          <w:lang w:val="en-US"/>
        </w:rPr>
        <w:t>DURING THE EXAM IT IS PROHIBITED:</w:t>
      </w:r>
    </w:p>
    <w:p w14:paraId="26B1BA7F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- use of smartphones, calculators, dictionaries, cheat sheets, abstracts, books, notes, or other printed or electronic information resources;</w:t>
      </w:r>
    </w:p>
    <w:p w14:paraId="0B4C6BAA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- leave the classroom during the exam;</w:t>
      </w:r>
    </w:p>
    <w:p w14:paraId="0DCAFDDA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E635C1">
        <w:rPr>
          <w:rFonts w:ascii="Times New Roman" w:hAnsi="Times New Roman" w:cs="Times New Roman"/>
          <w:sz w:val="24"/>
          <w:szCs w:val="24"/>
          <w:lang w:val="en-US"/>
        </w:rPr>
        <w:t>tips</w:t>
      </w:r>
      <w:proofErr w:type="gramEnd"/>
      <w:r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and / or help from outsiders;</w:t>
      </w:r>
    </w:p>
    <w:p w14:paraId="17E80048" w14:textId="2A3E08FA" w:rsidR="001E638E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- talk during the exam.</w:t>
      </w:r>
      <w:r w:rsidR="00990632" w:rsidRPr="00E635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A5F93A9" w14:textId="77777777" w:rsidR="001E638E" w:rsidRPr="00E635C1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9D012B" w14:textId="77777777" w:rsidR="00E635C1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In case of violation of these points, an act is drawn up and the student is removed from the exam.</w:t>
      </w:r>
    </w:p>
    <w:p w14:paraId="354A66ED" w14:textId="1287FC96" w:rsidR="00990632" w:rsidRPr="00E635C1" w:rsidRDefault="00E635C1" w:rsidP="00E635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35C1">
        <w:rPr>
          <w:rFonts w:ascii="Times New Roman" w:hAnsi="Times New Roman" w:cs="Times New Roman"/>
          <w:sz w:val="24"/>
          <w:szCs w:val="24"/>
          <w:lang w:val="en-US"/>
        </w:rPr>
        <w:t>The examination sheet of the discipline is graded "F" (unsatisfactory)</w:t>
      </w:r>
    </w:p>
    <w:p w14:paraId="025B5B75" w14:textId="77777777" w:rsidR="001E638E" w:rsidRPr="00E635C1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635C1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D1963A6" w14:textId="3BE995F3" w:rsidR="00367DDD" w:rsidRPr="00E635C1" w:rsidRDefault="00E635C1" w:rsidP="00367DDD">
      <w:pPr>
        <w:pStyle w:val="a6"/>
        <w:ind w:left="0" w:firstLine="567"/>
        <w:jc w:val="both"/>
        <w:rPr>
          <w:lang w:val="en-US"/>
        </w:rPr>
      </w:pPr>
      <w:r w:rsidRPr="00E635C1">
        <w:rPr>
          <w:lang w:val="en-US"/>
        </w:rPr>
        <w:lastRenderedPageBreak/>
        <w:t>The educational achievements of students are evaluated in points according to the point-rating letter system of assessment with the transfer to the traditional grading scale and the ECTS scale:</w:t>
      </w:r>
    </w:p>
    <w:p w14:paraId="59172AAB" w14:textId="77777777" w:rsidR="00E635C1" w:rsidRDefault="00E635C1" w:rsidP="00E635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CCC88C" w14:textId="77777777" w:rsidR="00E635C1" w:rsidRPr="003E69FA" w:rsidRDefault="00E635C1" w:rsidP="00E635C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3E69FA">
        <w:rPr>
          <w:rFonts w:ascii="Times New Roman" w:hAnsi="Times New Roman" w:cs="Times New Roman"/>
          <w:sz w:val="24"/>
          <w:szCs w:val="24"/>
          <w:lang w:val="en-US"/>
        </w:rPr>
        <w:t>Assessment criteria (Assessment scale):</w:t>
      </w:r>
    </w:p>
    <w:tbl>
      <w:tblPr>
        <w:tblStyle w:val="a3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E635C1" w:rsidRPr="003E69FA" w14:paraId="773E881A" w14:textId="77777777" w:rsidTr="00170385">
        <w:tc>
          <w:tcPr>
            <w:tcW w:w="3256" w:type="dxa"/>
            <w:vMerge w:val="restart"/>
          </w:tcPr>
          <w:p w14:paraId="13368851" w14:textId="77777777" w:rsidR="00E635C1" w:rsidRPr="003E69FA" w:rsidRDefault="00E635C1" w:rsidP="00170385">
            <w:pPr>
              <w:jc w:val="both"/>
              <w:rPr>
                <w:b/>
                <w:color w:val="000000"/>
              </w:rPr>
            </w:pPr>
            <w:r w:rsidRPr="003E69FA">
              <w:rPr>
                <w:color w:val="000000"/>
              </w:rPr>
              <w:t>«</w:t>
            </w:r>
            <w:proofErr w:type="spellStart"/>
            <w:r w:rsidRPr="003E69FA">
              <w:rPr>
                <w:bCs/>
                <w:color w:val="000000"/>
              </w:rPr>
              <w:t>excellent</w:t>
            </w:r>
            <w:proofErr w:type="spellEnd"/>
            <w:r w:rsidRPr="003E69FA">
              <w:rPr>
                <w:color w:val="000000"/>
              </w:rPr>
              <w:t>»</w:t>
            </w:r>
          </w:p>
        </w:tc>
        <w:tc>
          <w:tcPr>
            <w:tcW w:w="996" w:type="dxa"/>
            <w:vAlign w:val="center"/>
          </w:tcPr>
          <w:p w14:paraId="2E183CA8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А</w:t>
            </w:r>
          </w:p>
        </w:tc>
        <w:tc>
          <w:tcPr>
            <w:tcW w:w="974" w:type="dxa"/>
            <w:vAlign w:val="center"/>
          </w:tcPr>
          <w:p w14:paraId="72DBB978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4,0</w:t>
            </w:r>
          </w:p>
        </w:tc>
        <w:tc>
          <w:tcPr>
            <w:tcW w:w="1148" w:type="dxa"/>
            <w:vAlign w:val="center"/>
          </w:tcPr>
          <w:p w14:paraId="72671286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95-100</w:t>
            </w:r>
          </w:p>
        </w:tc>
      </w:tr>
      <w:tr w:rsidR="00E635C1" w:rsidRPr="003E69FA" w14:paraId="2F1CB83F" w14:textId="77777777" w:rsidTr="00170385">
        <w:tc>
          <w:tcPr>
            <w:tcW w:w="3256" w:type="dxa"/>
            <w:vMerge/>
          </w:tcPr>
          <w:p w14:paraId="34F83D2A" w14:textId="77777777" w:rsidR="00E635C1" w:rsidRPr="003E69FA" w:rsidRDefault="00E635C1" w:rsidP="00170385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324F4781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А-</w:t>
            </w:r>
          </w:p>
        </w:tc>
        <w:tc>
          <w:tcPr>
            <w:tcW w:w="974" w:type="dxa"/>
            <w:vAlign w:val="center"/>
          </w:tcPr>
          <w:p w14:paraId="2676F223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3,67</w:t>
            </w:r>
          </w:p>
        </w:tc>
        <w:tc>
          <w:tcPr>
            <w:tcW w:w="1148" w:type="dxa"/>
            <w:vAlign w:val="center"/>
          </w:tcPr>
          <w:p w14:paraId="3C33ED20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90-94</w:t>
            </w:r>
          </w:p>
        </w:tc>
      </w:tr>
      <w:tr w:rsidR="00E635C1" w:rsidRPr="003E69FA" w14:paraId="261ECFB9" w14:textId="77777777" w:rsidTr="00170385">
        <w:tc>
          <w:tcPr>
            <w:tcW w:w="3256" w:type="dxa"/>
            <w:vMerge w:val="restart"/>
          </w:tcPr>
          <w:p w14:paraId="7BD517A2" w14:textId="77777777" w:rsidR="00E635C1" w:rsidRPr="003E69FA" w:rsidRDefault="00E635C1" w:rsidP="00170385">
            <w:pPr>
              <w:jc w:val="both"/>
              <w:rPr>
                <w:b/>
                <w:color w:val="000000"/>
              </w:rPr>
            </w:pPr>
            <w:r w:rsidRPr="003E69FA">
              <w:rPr>
                <w:color w:val="000000"/>
              </w:rPr>
              <w:t>«</w:t>
            </w:r>
            <w:r w:rsidRPr="003E69FA">
              <w:rPr>
                <w:color w:val="000000"/>
                <w:lang w:val="en-US"/>
              </w:rPr>
              <w:t>good</w:t>
            </w:r>
            <w:r w:rsidRPr="003E69FA">
              <w:rPr>
                <w:color w:val="000000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38F89E6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В+</w:t>
            </w:r>
          </w:p>
        </w:tc>
        <w:tc>
          <w:tcPr>
            <w:tcW w:w="974" w:type="dxa"/>
            <w:vAlign w:val="center"/>
          </w:tcPr>
          <w:p w14:paraId="34E0EB3F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3,33</w:t>
            </w:r>
          </w:p>
        </w:tc>
        <w:tc>
          <w:tcPr>
            <w:tcW w:w="1148" w:type="dxa"/>
            <w:vAlign w:val="center"/>
          </w:tcPr>
          <w:p w14:paraId="33AD9AF7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85-89</w:t>
            </w:r>
          </w:p>
        </w:tc>
      </w:tr>
      <w:tr w:rsidR="00E635C1" w:rsidRPr="003E69FA" w14:paraId="0059DCFC" w14:textId="77777777" w:rsidTr="00170385">
        <w:tc>
          <w:tcPr>
            <w:tcW w:w="3256" w:type="dxa"/>
            <w:vMerge/>
          </w:tcPr>
          <w:p w14:paraId="0713A575" w14:textId="77777777" w:rsidR="00E635C1" w:rsidRPr="003E69FA" w:rsidRDefault="00E635C1" w:rsidP="00170385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17BF244A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В</w:t>
            </w:r>
          </w:p>
        </w:tc>
        <w:tc>
          <w:tcPr>
            <w:tcW w:w="974" w:type="dxa"/>
            <w:vAlign w:val="center"/>
          </w:tcPr>
          <w:p w14:paraId="1ADFF9DC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3,0</w:t>
            </w:r>
          </w:p>
        </w:tc>
        <w:tc>
          <w:tcPr>
            <w:tcW w:w="1148" w:type="dxa"/>
            <w:vAlign w:val="center"/>
          </w:tcPr>
          <w:p w14:paraId="1D8131A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80-84</w:t>
            </w:r>
          </w:p>
        </w:tc>
      </w:tr>
      <w:tr w:rsidR="00E635C1" w:rsidRPr="003E69FA" w14:paraId="42A33E4F" w14:textId="77777777" w:rsidTr="00170385">
        <w:tc>
          <w:tcPr>
            <w:tcW w:w="3256" w:type="dxa"/>
            <w:vMerge/>
          </w:tcPr>
          <w:p w14:paraId="127F6DD1" w14:textId="77777777" w:rsidR="00E635C1" w:rsidRPr="003E69FA" w:rsidRDefault="00E635C1" w:rsidP="00170385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3DA49C3B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В-</w:t>
            </w:r>
          </w:p>
        </w:tc>
        <w:tc>
          <w:tcPr>
            <w:tcW w:w="974" w:type="dxa"/>
            <w:vAlign w:val="center"/>
          </w:tcPr>
          <w:p w14:paraId="6F0A5935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2,67</w:t>
            </w:r>
          </w:p>
        </w:tc>
        <w:tc>
          <w:tcPr>
            <w:tcW w:w="1148" w:type="dxa"/>
            <w:vAlign w:val="center"/>
          </w:tcPr>
          <w:p w14:paraId="7B0D272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75-79</w:t>
            </w:r>
          </w:p>
        </w:tc>
      </w:tr>
      <w:tr w:rsidR="00E635C1" w:rsidRPr="003E69FA" w14:paraId="274C5363" w14:textId="77777777" w:rsidTr="00170385">
        <w:tc>
          <w:tcPr>
            <w:tcW w:w="3256" w:type="dxa"/>
            <w:vMerge/>
          </w:tcPr>
          <w:p w14:paraId="0B9A3964" w14:textId="77777777" w:rsidR="00E635C1" w:rsidRPr="003E69FA" w:rsidRDefault="00E635C1" w:rsidP="00170385">
            <w:pPr>
              <w:jc w:val="both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369858E4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С+</w:t>
            </w:r>
          </w:p>
        </w:tc>
        <w:tc>
          <w:tcPr>
            <w:tcW w:w="974" w:type="dxa"/>
            <w:vAlign w:val="center"/>
          </w:tcPr>
          <w:p w14:paraId="0D96F913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2,33</w:t>
            </w:r>
          </w:p>
        </w:tc>
        <w:tc>
          <w:tcPr>
            <w:tcW w:w="1148" w:type="dxa"/>
            <w:vAlign w:val="center"/>
          </w:tcPr>
          <w:p w14:paraId="73DE03FF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70-74</w:t>
            </w:r>
          </w:p>
        </w:tc>
      </w:tr>
      <w:tr w:rsidR="00E635C1" w:rsidRPr="003E69FA" w14:paraId="3B7C177E" w14:textId="77777777" w:rsidTr="00170385">
        <w:trPr>
          <w:trHeight w:val="317"/>
        </w:trPr>
        <w:tc>
          <w:tcPr>
            <w:tcW w:w="3256" w:type="dxa"/>
            <w:vMerge w:val="restart"/>
          </w:tcPr>
          <w:p w14:paraId="3627B948" w14:textId="77777777" w:rsidR="00E635C1" w:rsidRPr="003E69FA" w:rsidRDefault="00E635C1" w:rsidP="00170385">
            <w:pPr>
              <w:ind w:firstLine="29"/>
              <w:jc w:val="both"/>
              <w:textAlignment w:val="baseline"/>
              <w:rPr>
                <w:b/>
                <w:color w:val="000000"/>
              </w:rPr>
            </w:pPr>
            <w:r w:rsidRPr="003E69FA">
              <w:rPr>
                <w:color w:val="000000"/>
              </w:rPr>
              <w:t>«</w:t>
            </w:r>
            <w:proofErr w:type="spellStart"/>
            <w:r w:rsidRPr="003E69FA">
              <w:rPr>
                <w:color w:val="000000"/>
              </w:rPr>
              <w:t>satisfactorily</w:t>
            </w:r>
            <w:proofErr w:type="spellEnd"/>
            <w:r w:rsidRPr="003E69FA">
              <w:rPr>
                <w:color w:val="000000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2CFBE177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С</w:t>
            </w:r>
          </w:p>
        </w:tc>
        <w:tc>
          <w:tcPr>
            <w:tcW w:w="974" w:type="dxa"/>
            <w:vAlign w:val="center"/>
          </w:tcPr>
          <w:p w14:paraId="560551B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2,0</w:t>
            </w:r>
          </w:p>
        </w:tc>
        <w:tc>
          <w:tcPr>
            <w:tcW w:w="1148" w:type="dxa"/>
            <w:vAlign w:val="center"/>
          </w:tcPr>
          <w:p w14:paraId="251BEDBC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65-69</w:t>
            </w:r>
          </w:p>
        </w:tc>
      </w:tr>
      <w:tr w:rsidR="00E635C1" w:rsidRPr="003E69FA" w14:paraId="4A2DD406" w14:textId="77777777" w:rsidTr="00170385">
        <w:trPr>
          <w:trHeight w:val="317"/>
        </w:trPr>
        <w:tc>
          <w:tcPr>
            <w:tcW w:w="3256" w:type="dxa"/>
            <w:vMerge/>
          </w:tcPr>
          <w:p w14:paraId="229E2094" w14:textId="77777777" w:rsidR="00E635C1" w:rsidRPr="003E69FA" w:rsidRDefault="00E635C1" w:rsidP="00170385">
            <w:pPr>
              <w:ind w:firstLine="29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2754A58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С-</w:t>
            </w:r>
          </w:p>
        </w:tc>
        <w:tc>
          <w:tcPr>
            <w:tcW w:w="974" w:type="dxa"/>
            <w:vAlign w:val="center"/>
          </w:tcPr>
          <w:p w14:paraId="755E3A99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1,67</w:t>
            </w:r>
          </w:p>
        </w:tc>
        <w:tc>
          <w:tcPr>
            <w:tcW w:w="1148" w:type="dxa"/>
            <w:vAlign w:val="center"/>
          </w:tcPr>
          <w:p w14:paraId="3AFAFFA3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60-64</w:t>
            </w:r>
          </w:p>
        </w:tc>
      </w:tr>
      <w:tr w:rsidR="00E635C1" w:rsidRPr="003E69FA" w14:paraId="3FD3158C" w14:textId="77777777" w:rsidTr="00170385">
        <w:trPr>
          <w:trHeight w:val="317"/>
        </w:trPr>
        <w:tc>
          <w:tcPr>
            <w:tcW w:w="3256" w:type="dxa"/>
            <w:vMerge/>
          </w:tcPr>
          <w:p w14:paraId="5B2BD2C7" w14:textId="77777777" w:rsidR="00E635C1" w:rsidRPr="003E69FA" w:rsidRDefault="00E635C1" w:rsidP="00170385">
            <w:pPr>
              <w:ind w:firstLine="29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3B420C03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D+</w:t>
            </w:r>
          </w:p>
        </w:tc>
        <w:tc>
          <w:tcPr>
            <w:tcW w:w="974" w:type="dxa"/>
            <w:vAlign w:val="center"/>
          </w:tcPr>
          <w:p w14:paraId="6FD3A242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1,33</w:t>
            </w:r>
          </w:p>
        </w:tc>
        <w:tc>
          <w:tcPr>
            <w:tcW w:w="1148" w:type="dxa"/>
            <w:vAlign w:val="center"/>
          </w:tcPr>
          <w:p w14:paraId="2504AFA5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55-59</w:t>
            </w:r>
          </w:p>
        </w:tc>
      </w:tr>
      <w:tr w:rsidR="00E635C1" w:rsidRPr="003E69FA" w14:paraId="1C619FC2" w14:textId="77777777" w:rsidTr="00170385">
        <w:trPr>
          <w:trHeight w:val="317"/>
        </w:trPr>
        <w:tc>
          <w:tcPr>
            <w:tcW w:w="3256" w:type="dxa"/>
            <w:vMerge/>
          </w:tcPr>
          <w:p w14:paraId="1FEE7613" w14:textId="77777777" w:rsidR="00E635C1" w:rsidRPr="003E69FA" w:rsidRDefault="00E635C1" w:rsidP="00170385">
            <w:pPr>
              <w:ind w:firstLine="29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1A34850E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D-</w:t>
            </w:r>
          </w:p>
        </w:tc>
        <w:tc>
          <w:tcPr>
            <w:tcW w:w="974" w:type="dxa"/>
            <w:vAlign w:val="center"/>
          </w:tcPr>
          <w:p w14:paraId="6BE12EDE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1,0</w:t>
            </w:r>
          </w:p>
        </w:tc>
        <w:tc>
          <w:tcPr>
            <w:tcW w:w="1148" w:type="dxa"/>
            <w:vAlign w:val="center"/>
          </w:tcPr>
          <w:p w14:paraId="38CFF11C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50-54</w:t>
            </w:r>
          </w:p>
        </w:tc>
      </w:tr>
      <w:tr w:rsidR="00E635C1" w:rsidRPr="003E69FA" w14:paraId="0712565E" w14:textId="77777777" w:rsidTr="00170385">
        <w:tc>
          <w:tcPr>
            <w:tcW w:w="3256" w:type="dxa"/>
            <w:vMerge w:val="restart"/>
          </w:tcPr>
          <w:p w14:paraId="683A8E1F" w14:textId="77777777" w:rsidR="00E635C1" w:rsidRPr="003E69FA" w:rsidRDefault="00E635C1" w:rsidP="00170385">
            <w:pPr>
              <w:jc w:val="both"/>
              <w:rPr>
                <w:b/>
                <w:color w:val="000000"/>
              </w:rPr>
            </w:pPr>
            <w:r w:rsidRPr="003E69FA">
              <w:rPr>
                <w:color w:val="000000"/>
              </w:rPr>
              <w:t>«</w:t>
            </w:r>
            <w:proofErr w:type="spellStart"/>
            <w:r w:rsidRPr="003E69FA">
              <w:rPr>
                <w:color w:val="000000"/>
              </w:rPr>
              <w:t>unsatisfactory</w:t>
            </w:r>
            <w:proofErr w:type="spellEnd"/>
            <w:r w:rsidRPr="003E69FA">
              <w:rPr>
                <w:color w:val="000000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296B2164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FX</w:t>
            </w:r>
          </w:p>
        </w:tc>
        <w:tc>
          <w:tcPr>
            <w:tcW w:w="974" w:type="dxa"/>
            <w:vAlign w:val="center"/>
          </w:tcPr>
          <w:p w14:paraId="0DECC2E9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0,5</w:t>
            </w:r>
          </w:p>
        </w:tc>
        <w:tc>
          <w:tcPr>
            <w:tcW w:w="1148" w:type="dxa"/>
            <w:vAlign w:val="center"/>
          </w:tcPr>
          <w:p w14:paraId="4EFE265B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25-49</w:t>
            </w:r>
          </w:p>
        </w:tc>
      </w:tr>
      <w:tr w:rsidR="00E635C1" w:rsidRPr="003E69FA" w14:paraId="6BBE309E" w14:textId="77777777" w:rsidTr="00170385">
        <w:tc>
          <w:tcPr>
            <w:tcW w:w="3256" w:type="dxa"/>
            <w:vMerge/>
          </w:tcPr>
          <w:p w14:paraId="6587F770" w14:textId="77777777" w:rsidR="00E635C1" w:rsidRPr="003E69FA" w:rsidRDefault="00E635C1" w:rsidP="00170385">
            <w:pPr>
              <w:ind w:hanging="331"/>
              <w:jc w:val="both"/>
              <w:rPr>
                <w:b/>
                <w:color w:val="000000"/>
              </w:rPr>
            </w:pPr>
          </w:p>
        </w:tc>
        <w:tc>
          <w:tcPr>
            <w:tcW w:w="996" w:type="dxa"/>
            <w:vAlign w:val="center"/>
          </w:tcPr>
          <w:p w14:paraId="2C2C72BC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F</w:t>
            </w:r>
          </w:p>
        </w:tc>
        <w:tc>
          <w:tcPr>
            <w:tcW w:w="974" w:type="dxa"/>
            <w:vAlign w:val="center"/>
          </w:tcPr>
          <w:p w14:paraId="403A511E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0</w:t>
            </w:r>
          </w:p>
        </w:tc>
        <w:tc>
          <w:tcPr>
            <w:tcW w:w="1148" w:type="dxa"/>
            <w:vAlign w:val="center"/>
          </w:tcPr>
          <w:p w14:paraId="1846B5EE" w14:textId="77777777" w:rsidR="00E635C1" w:rsidRPr="003E69FA" w:rsidRDefault="00E635C1" w:rsidP="00170385">
            <w:pPr>
              <w:spacing w:after="20" w:line="252" w:lineRule="auto"/>
              <w:ind w:left="20"/>
            </w:pPr>
            <w:r w:rsidRPr="003E69FA">
              <w:t>0-24</w:t>
            </w:r>
          </w:p>
        </w:tc>
      </w:tr>
    </w:tbl>
    <w:p w14:paraId="7A5C1056" w14:textId="77777777" w:rsidR="00E635C1" w:rsidRPr="003E69FA" w:rsidRDefault="00E635C1" w:rsidP="00E635C1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38EBA5A9" w14:textId="77777777" w:rsidR="00E635C1" w:rsidRPr="003E69FA" w:rsidRDefault="00E635C1" w:rsidP="00E635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33F05F5" w14:textId="77777777" w:rsidR="00E635C1" w:rsidRPr="003E69FA" w:rsidRDefault="00E635C1" w:rsidP="00E635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69FA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Topics for which the exam questions were drawn up (program)</w:t>
      </w:r>
    </w:p>
    <w:p w14:paraId="15CB8CEA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General first-order differential equation</w:t>
      </w:r>
    </w:p>
    <w:p w14:paraId="3CE99B17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 xml:space="preserve">Methods of integration of first order differential equation </w:t>
      </w:r>
    </w:p>
    <w:p w14:paraId="68EF9007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Variable separable differential equation, general solution, particular solution</w:t>
      </w:r>
    </w:p>
    <w:p w14:paraId="4975521B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First order linear  differential equation</w:t>
      </w:r>
    </w:p>
    <w:p w14:paraId="34DBAF6D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First order linear  differential equation, Bernoulli differential equation</w:t>
      </w:r>
    </w:p>
    <w:p w14:paraId="6AE5A55D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First order differential equation, exact (complete) differential equation</w:t>
      </w:r>
    </w:p>
    <w:p w14:paraId="0705C68B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Exact (complete) differential equation, integral term</w:t>
      </w:r>
    </w:p>
    <w:p w14:paraId="039E6963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 xml:space="preserve">Lagrange’s equation, </w:t>
      </w:r>
      <w:proofErr w:type="spellStart"/>
      <w:r w:rsidRPr="00412258">
        <w:rPr>
          <w:rFonts w:ascii="Times New Roman" w:hAnsi="Times New Roman" w:cs="Times New Roman"/>
          <w:sz w:val="24"/>
          <w:szCs w:val="24"/>
          <w:lang w:val="en-US"/>
        </w:rPr>
        <w:t>Clero’s</w:t>
      </w:r>
      <w:proofErr w:type="spellEnd"/>
      <w:r w:rsidRPr="00412258">
        <w:rPr>
          <w:rFonts w:ascii="Times New Roman" w:hAnsi="Times New Roman" w:cs="Times New Roman"/>
          <w:sz w:val="24"/>
          <w:szCs w:val="24"/>
          <w:lang w:val="en-US"/>
        </w:rPr>
        <w:t xml:space="preserve"> equation</w:t>
      </w:r>
    </w:p>
    <w:p w14:paraId="6F3DB8DA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Differential equation not solved with respect to the derivative</w:t>
      </w:r>
    </w:p>
    <w:p w14:paraId="2DE984BF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 xml:space="preserve"> Method of lower order differential equation</w:t>
      </w:r>
    </w:p>
    <w:p w14:paraId="72966F79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Solve Linear homogeneous differential equations with constant coefficients</w:t>
      </w:r>
    </w:p>
    <w:p w14:paraId="103F57DE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Solve Linear  non homogeneous differential equations with constant coefficients</w:t>
      </w:r>
    </w:p>
    <w:p w14:paraId="691A8A21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Linear  non homogeneous differential equations with constant coefficients, method of variation</w:t>
      </w:r>
    </w:p>
    <w:p w14:paraId="3A3213D1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 xml:space="preserve">Picard’s theorem </w:t>
      </w:r>
    </w:p>
    <w:p w14:paraId="2E2F0E1F" w14:textId="77777777" w:rsidR="00412258" w:rsidRPr="00412258" w:rsidRDefault="00412258" w:rsidP="00412258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12258">
        <w:rPr>
          <w:rFonts w:ascii="Times New Roman" w:hAnsi="Times New Roman" w:cs="Times New Roman"/>
          <w:sz w:val="24"/>
          <w:szCs w:val="24"/>
          <w:lang w:val="en-US"/>
        </w:rPr>
        <w:t>Linear differential system with constant coefficients</w:t>
      </w:r>
    </w:p>
    <w:p w14:paraId="04E63114" w14:textId="77777777" w:rsidR="00E635C1" w:rsidRPr="003E69FA" w:rsidRDefault="00E635C1" w:rsidP="00E635C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F58E22" w14:textId="77777777" w:rsidR="00E635C1" w:rsidRPr="003E69FA" w:rsidRDefault="00E635C1" w:rsidP="00E635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69FA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RECOMMENDED LITERATURE</w:t>
      </w:r>
    </w:p>
    <w:p w14:paraId="205A54DE" w14:textId="77777777" w:rsidR="00E635C1" w:rsidRPr="003E69FA" w:rsidRDefault="00E635C1" w:rsidP="00E635C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4768A10" w14:textId="0C10E2B6" w:rsidR="00E635C1" w:rsidRDefault="005E095D" w:rsidP="005E095D">
      <w:pPr>
        <w:pStyle w:val="a4"/>
        <w:numPr>
          <w:ilvl w:val="3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Advanced level mathematics, Pure mathematics 2 and 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Cambrudge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university press, 2002</w:t>
      </w:r>
    </w:p>
    <w:p w14:paraId="7ED61576" w14:textId="74336B8C" w:rsidR="005E095D" w:rsidRDefault="005E095D" w:rsidP="005E095D">
      <w:pPr>
        <w:pStyle w:val="a4"/>
        <w:numPr>
          <w:ilvl w:val="3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Differential equations,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Essntial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Skills Practice Work book with answers, 2022</w:t>
      </w:r>
    </w:p>
    <w:p w14:paraId="00A9266A" w14:textId="0B811A0F" w:rsidR="005E095D" w:rsidRPr="00412258" w:rsidRDefault="005E095D" w:rsidP="005E095D">
      <w:pPr>
        <w:pStyle w:val="a4"/>
        <w:numPr>
          <w:ilvl w:val="3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Ordinary different</w:t>
      </w:r>
      <w:r w:rsidR="00B151CF">
        <w:rPr>
          <w:rFonts w:ascii="Times New Roman" w:hAnsi="Times New Roman" w:cs="Times New Roman"/>
          <w:sz w:val="24"/>
          <w:szCs w:val="24"/>
          <w:lang w:val="en-US"/>
        </w:rPr>
        <w:t xml:space="preserve">ial equation, Morris </w:t>
      </w:r>
      <w:proofErr w:type="spellStart"/>
      <w:r w:rsidR="00B151CF">
        <w:rPr>
          <w:rFonts w:ascii="Times New Roman" w:hAnsi="Times New Roman" w:cs="Times New Roman"/>
          <w:sz w:val="24"/>
          <w:szCs w:val="24"/>
          <w:lang w:val="en-US"/>
        </w:rPr>
        <w:t>Tenenbaum</w:t>
      </w:r>
      <w:proofErr w:type="spellEnd"/>
      <w:r w:rsidR="00B151C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Harry Pollard</w:t>
      </w:r>
      <w:r w:rsidR="00B151CF">
        <w:rPr>
          <w:rFonts w:ascii="Times New Roman" w:hAnsi="Times New Roman" w:cs="Times New Roman"/>
          <w:sz w:val="24"/>
          <w:szCs w:val="24"/>
          <w:lang w:val="en-US"/>
        </w:rPr>
        <w:t>, 1985</w:t>
      </w:r>
      <w:bookmarkStart w:id="0" w:name="_GoBack"/>
      <w:bookmarkEnd w:id="0"/>
    </w:p>
    <w:p w14:paraId="5698F7E9" w14:textId="4CFB1D68" w:rsidR="001059BD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sectPr w:rsidR="0010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4B6F"/>
    <w:multiLevelType w:val="hybridMultilevel"/>
    <w:tmpl w:val="3A44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25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12258"/>
    <w:rsid w:val="00596E9F"/>
    <w:rsid w:val="005E095D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E2DC1"/>
    <w:rsid w:val="00B151CF"/>
    <w:rsid w:val="00B41AA7"/>
    <w:rsid w:val="00B7215A"/>
    <w:rsid w:val="00C75F37"/>
    <w:rsid w:val="00CC43D9"/>
    <w:rsid w:val="00D903EE"/>
    <w:rsid w:val="00E51FF6"/>
    <w:rsid w:val="00E635C1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7485"/>
    <w:pPr>
      <w:ind w:left="720"/>
      <w:contextualSpacing/>
    </w:pPr>
  </w:style>
  <w:style w:type="character" w:styleId="a5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6">
    <w:name w:val="Body Text"/>
    <w:basedOn w:val="a"/>
    <w:link w:val="a7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</cp:revision>
  <dcterms:created xsi:type="dcterms:W3CDTF">2022-10-04T08:23:00Z</dcterms:created>
  <dcterms:modified xsi:type="dcterms:W3CDTF">2023-02-13T16:53:00Z</dcterms:modified>
</cp:coreProperties>
</file>